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FC2D" w14:textId="77777777" w:rsidR="00077776" w:rsidRPr="00714C81" w:rsidRDefault="00077776">
      <w:pPr>
        <w:rPr>
          <w:rFonts w:ascii="Times New Roman" w:hAnsi="Times New Roman" w:cs="Times New Roman"/>
          <w:sz w:val="24"/>
          <w:szCs w:val="24"/>
        </w:rPr>
      </w:pPr>
      <w:r w:rsidRPr="00714C81">
        <w:rPr>
          <w:rFonts w:ascii="Times New Roman" w:hAnsi="Times New Roman" w:cs="Times New Roman"/>
          <w:sz w:val="24"/>
          <w:szCs w:val="24"/>
        </w:rPr>
        <w:t>Антинаркотическая комиссия Краснодарского края</w:t>
      </w:r>
    </w:p>
    <w:p w14:paraId="72C4A133" w14:textId="7DA9CDD8" w:rsidR="00B10E49" w:rsidRDefault="00077776">
      <w:hyperlink r:id="rId4" w:history="1">
        <w:r w:rsidRPr="00EA6700">
          <w:rPr>
            <w:rStyle w:val="a3"/>
          </w:rPr>
          <w:t>https://admkrai.krasnodar.ru/content/1152/</w:t>
        </w:r>
      </w:hyperlink>
    </w:p>
    <w:p w14:paraId="0D8EDA06" w14:textId="77777777" w:rsidR="00077776" w:rsidRDefault="00077776"/>
    <w:sectPr w:rsidR="0007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50"/>
    <w:rsid w:val="00077776"/>
    <w:rsid w:val="00686550"/>
    <w:rsid w:val="00714C81"/>
    <w:rsid w:val="00B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0AC7"/>
  <w15:chartTrackingRefBased/>
  <w15:docId w15:val="{EE28A45D-ADEA-4DAF-93C7-50279A7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77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krai.krasnodar.ru/content/11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Лебедев</dc:creator>
  <cp:keywords/>
  <dc:description/>
  <cp:lastModifiedBy>Дмитрий Лебедев</cp:lastModifiedBy>
  <cp:revision>3</cp:revision>
  <dcterms:created xsi:type="dcterms:W3CDTF">2023-07-26T11:12:00Z</dcterms:created>
  <dcterms:modified xsi:type="dcterms:W3CDTF">2023-07-26T11:13:00Z</dcterms:modified>
</cp:coreProperties>
</file>